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9D14" w14:textId="3184A570" w:rsidR="00325A12" w:rsidRPr="00325A12" w:rsidRDefault="00325A12" w:rsidP="00AB7FF9">
      <w:pPr>
        <w:jc w:val="both"/>
        <w:rPr>
          <w:rFonts w:ascii="Arial" w:hAnsi="Arial" w:cs="Arial"/>
          <w:i/>
          <w:iCs/>
        </w:rPr>
      </w:pPr>
      <w:r w:rsidRPr="00325A12">
        <w:rPr>
          <w:rFonts w:ascii="Arial" w:hAnsi="Arial" w:cs="Arial"/>
          <w:i/>
          <w:iCs/>
        </w:rPr>
        <w:t>Articolo di LIBERETÀ di febbraio 2022 (pag. 15)</w:t>
      </w:r>
    </w:p>
    <w:p w14:paraId="2FF0339A" w14:textId="27991970" w:rsidR="004027E7" w:rsidRPr="00325A12" w:rsidRDefault="004027E7" w:rsidP="00AB7FF9">
      <w:pPr>
        <w:jc w:val="both"/>
        <w:rPr>
          <w:rFonts w:ascii="Arial" w:hAnsi="Arial" w:cs="Arial"/>
          <w:b/>
          <w:bCs/>
          <w:sz w:val="48"/>
          <w:szCs w:val="48"/>
        </w:rPr>
      </w:pPr>
      <w:r w:rsidRPr="00325A12">
        <w:rPr>
          <w:rFonts w:ascii="Arial" w:hAnsi="Arial" w:cs="Arial"/>
          <w:b/>
          <w:bCs/>
          <w:sz w:val="48"/>
          <w:szCs w:val="48"/>
        </w:rPr>
        <w:t>IL BANCOMAT FAMILIARE</w:t>
      </w:r>
    </w:p>
    <w:p w14:paraId="08940C52" w14:textId="5682CA6B" w:rsidR="004027E7" w:rsidRPr="00E7523D" w:rsidRDefault="004027E7" w:rsidP="00325A12">
      <w:pPr>
        <w:pBdr>
          <w:top w:val="single" w:sz="4" w:space="1" w:color="auto"/>
          <w:left w:val="single" w:sz="4" w:space="4" w:color="auto"/>
          <w:bottom w:val="single" w:sz="4" w:space="1" w:color="auto"/>
          <w:right w:val="single" w:sz="4" w:space="4" w:color="auto"/>
        </w:pBdr>
        <w:jc w:val="both"/>
        <w:rPr>
          <w:rFonts w:ascii="Arial" w:hAnsi="Arial" w:cs="Arial"/>
        </w:rPr>
      </w:pPr>
      <w:r w:rsidRPr="00E7523D">
        <w:rPr>
          <w:rFonts w:ascii="Arial" w:hAnsi="Arial" w:cs="Arial"/>
          <w:b/>
          <w:bCs/>
        </w:rPr>
        <w:t>Le pensioni dei nonni rappresentano un importante f</w:t>
      </w:r>
      <w:r w:rsidR="00695B00">
        <w:rPr>
          <w:rFonts w:ascii="Arial" w:hAnsi="Arial" w:cs="Arial"/>
          <w:b/>
          <w:bCs/>
        </w:rPr>
        <w:t>o</w:t>
      </w:r>
      <w:r w:rsidRPr="00E7523D">
        <w:rPr>
          <w:rFonts w:ascii="Arial" w:hAnsi="Arial" w:cs="Arial"/>
          <w:b/>
          <w:bCs/>
        </w:rPr>
        <w:t>nte di integrazione</w:t>
      </w:r>
      <w:r w:rsidRPr="00E7523D">
        <w:rPr>
          <w:rFonts w:ascii="Arial" w:hAnsi="Arial" w:cs="Arial"/>
        </w:rPr>
        <w:t xml:space="preserve"> dei redditi di figli e nipoti. E hanno alleggerito i costi sociali della pandemia.</w:t>
      </w:r>
    </w:p>
    <w:p w14:paraId="7D9A7C9A" w14:textId="0A8302CD" w:rsidR="004027E7" w:rsidRPr="00E7523D" w:rsidRDefault="004027E7" w:rsidP="00AB7FF9">
      <w:pPr>
        <w:jc w:val="both"/>
        <w:rPr>
          <w:rFonts w:ascii="Arial" w:hAnsi="Arial" w:cs="Arial"/>
        </w:rPr>
      </w:pPr>
      <w:r w:rsidRPr="00E7523D">
        <w:rPr>
          <w:rFonts w:ascii="Arial" w:hAnsi="Arial" w:cs="Arial"/>
        </w:rPr>
        <w:t>Le pensioni? Un'ancora per le famiglie. A ribadirlo sono i dati forniti dal 55° rapporto Censis sulla situazione sociale del paese. La pandemia, infatti, ha accentuato nelle reti familiari la rilevanza sociale delle pensioni, che rappresentano una fonte di integrazione dei redditi di figli e nipoti conviventi o meno.</w:t>
      </w:r>
    </w:p>
    <w:p w14:paraId="21E3D8D7" w14:textId="2B2B3640" w:rsidR="004027E7" w:rsidRPr="00E7523D" w:rsidRDefault="004027E7" w:rsidP="00AB7FF9">
      <w:pPr>
        <w:jc w:val="both"/>
        <w:rPr>
          <w:rFonts w:ascii="Arial" w:hAnsi="Arial" w:cs="Arial"/>
        </w:rPr>
      </w:pPr>
      <w:r w:rsidRPr="00E7523D">
        <w:rPr>
          <w:rFonts w:ascii="Arial" w:hAnsi="Arial" w:cs="Arial"/>
        </w:rPr>
        <w:t xml:space="preserve">Il cosiddetto silver welfare resta un'ancora di salvataggio per le famiglie. Nel 2021 sono cresciute in tutte le parti d'Italia le tipologie familiari nelle quali coesistono genitori pensionati con figli. Le pensioni sono quindi un aiuto anche laddove figli e nipoti hanno creato un proprio nucleo familiare formalmente autonomo. </w:t>
      </w:r>
    </w:p>
    <w:p w14:paraId="05FF261C" w14:textId="73B8C2E6" w:rsidR="004027E7" w:rsidRPr="00E7523D" w:rsidRDefault="00AB7FF9" w:rsidP="00AB7FF9">
      <w:pPr>
        <w:jc w:val="both"/>
        <w:rPr>
          <w:rFonts w:ascii="Arial" w:hAnsi="Arial" w:cs="Arial"/>
        </w:rPr>
      </w:pPr>
      <w:r w:rsidRPr="00E7523D">
        <w:rPr>
          <w:rFonts w:ascii="Arial" w:hAnsi="Arial" w:cs="Arial"/>
        </w:rPr>
        <w:t xml:space="preserve">Il </w:t>
      </w:r>
      <w:r w:rsidR="004027E7" w:rsidRPr="00E7523D">
        <w:rPr>
          <w:rFonts w:ascii="Arial" w:hAnsi="Arial" w:cs="Arial"/>
        </w:rPr>
        <w:t xml:space="preserve">70 per </w:t>
      </w:r>
      <w:r w:rsidRPr="00E7523D">
        <w:rPr>
          <w:rFonts w:ascii="Arial" w:hAnsi="Arial" w:cs="Arial"/>
        </w:rPr>
        <w:t>cento</w:t>
      </w:r>
      <w:r w:rsidR="004027E7" w:rsidRPr="00E7523D">
        <w:rPr>
          <w:rFonts w:ascii="Arial" w:hAnsi="Arial" w:cs="Arial"/>
        </w:rPr>
        <w:t xml:space="preserve"> </w:t>
      </w:r>
      <w:r w:rsidRPr="00E7523D">
        <w:rPr>
          <w:rFonts w:ascii="Arial" w:hAnsi="Arial" w:cs="Arial"/>
        </w:rPr>
        <w:t>degli</w:t>
      </w:r>
      <w:r w:rsidR="004027E7" w:rsidRPr="00E7523D">
        <w:rPr>
          <w:rFonts w:ascii="Arial" w:hAnsi="Arial" w:cs="Arial"/>
        </w:rPr>
        <w:t xml:space="preserve"> italiani crede </w:t>
      </w:r>
      <w:r w:rsidRPr="00E7523D">
        <w:rPr>
          <w:rFonts w:ascii="Arial" w:hAnsi="Arial" w:cs="Arial"/>
        </w:rPr>
        <w:t>c</w:t>
      </w:r>
      <w:r w:rsidR="004027E7" w:rsidRPr="00E7523D">
        <w:rPr>
          <w:rFonts w:ascii="Arial" w:hAnsi="Arial" w:cs="Arial"/>
        </w:rPr>
        <w:t xml:space="preserve">he le persone anziane siano un bancomat di figli </w:t>
      </w:r>
      <w:r w:rsidRPr="00E7523D">
        <w:rPr>
          <w:rFonts w:ascii="Arial" w:hAnsi="Arial" w:cs="Arial"/>
        </w:rPr>
        <w:t xml:space="preserve">e nipoti </w:t>
      </w:r>
      <w:r w:rsidR="004027E7" w:rsidRPr="00E7523D">
        <w:rPr>
          <w:rFonts w:ascii="Arial" w:hAnsi="Arial" w:cs="Arial"/>
        </w:rPr>
        <w:t xml:space="preserve">perché le pensioni, e la </w:t>
      </w:r>
      <w:r w:rsidRPr="00E7523D">
        <w:rPr>
          <w:rFonts w:ascii="Arial" w:hAnsi="Arial" w:cs="Arial"/>
        </w:rPr>
        <w:t>situazione</w:t>
      </w:r>
      <w:r w:rsidR="004027E7" w:rsidRPr="00E7523D">
        <w:rPr>
          <w:rFonts w:ascii="Arial" w:hAnsi="Arial" w:cs="Arial"/>
        </w:rPr>
        <w:t xml:space="preserve"> emergenziale lo ha res</w:t>
      </w:r>
      <w:r w:rsidRPr="00E7523D">
        <w:rPr>
          <w:rFonts w:ascii="Arial" w:hAnsi="Arial" w:cs="Arial"/>
        </w:rPr>
        <w:t>o ancora</w:t>
      </w:r>
      <w:r w:rsidR="004027E7" w:rsidRPr="00E7523D">
        <w:rPr>
          <w:rFonts w:ascii="Arial" w:hAnsi="Arial" w:cs="Arial"/>
        </w:rPr>
        <w:t xml:space="preserve"> p</w:t>
      </w:r>
      <w:r w:rsidRPr="00E7523D">
        <w:rPr>
          <w:rFonts w:ascii="Arial" w:hAnsi="Arial" w:cs="Arial"/>
        </w:rPr>
        <w:t>iù</w:t>
      </w:r>
      <w:r w:rsidR="004027E7" w:rsidRPr="00E7523D">
        <w:rPr>
          <w:rFonts w:ascii="Arial" w:hAnsi="Arial" w:cs="Arial"/>
        </w:rPr>
        <w:t xml:space="preserve"> evidente, sostengono la vita dei pensionati e delle pensionate e a</w:t>
      </w:r>
      <w:r w:rsidRPr="00E7523D">
        <w:rPr>
          <w:rFonts w:ascii="Arial" w:hAnsi="Arial" w:cs="Arial"/>
        </w:rPr>
        <w:t>l</w:t>
      </w:r>
      <w:r w:rsidR="004027E7" w:rsidRPr="00E7523D">
        <w:rPr>
          <w:rFonts w:ascii="Arial" w:hAnsi="Arial" w:cs="Arial"/>
        </w:rPr>
        <w:t xml:space="preserve"> contempo integrano il reddito di figli e nipoti. </w:t>
      </w:r>
    </w:p>
    <w:p w14:paraId="502879EC" w14:textId="52F97FF7" w:rsidR="009448E5" w:rsidRPr="00E7523D" w:rsidRDefault="004027E7" w:rsidP="00AB7FF9">
      <w:pPr>
        <w:jc w:val="both"/>
        <w:rPr>
          <w:rFonts w:ascii="Arial" w:hAnsi="Arial" w:cs="Arial"/>
        </w:rPr>
      </w:pPr>
      <w:r w:rsidRPr="00E7523D">
        <w:rPr>
          <w:rFonts w:ascii="Arial" w:hAnsi="Arial" w:cs="Arial"/>
        </w:rPr>
        <w:t xml:space="preserve">Possiamo </w:t>
      </w:r>
      <w:r w:rsidR="00AB7FF9" w:rsidRPr="00E7523D">
        <w:rPr>
          <w:rFonts w:ascii="Arial" w:hAnsi="Arial" w:cs="Arial"/>
        </w:rPr>
        <w:t>dunque</w:t>
      </w:r>
      <w:r w:rsidRPr="00E7523D">
        <w:rPr>
          <w:rFonts w:ascii="Arial" w:hAnsi="Arial" w:cs="Arial"/>
        </w:rPr>
        <w:t xml:space="preserve"> parlare di </w:t>
      </w:r>
      <w:r w:rsidR="00AB7FF9" w:rsidRPr="00E7523D">
        <w:rPr>
          <w:rFonts w:ascii="Arial" w:hAnsi="Arial" w:cs="Arial"/>
        </w:rPr>
        <w:t>silver</w:t>
      </w:r>
      <w:r w:rsidRPr="00E7523D">
        <w:rPr>
          <w:rFonts w:ascii="Arial" w:hAnsi="Arial" w:cs="Arial"/>
        </w:rPr>
        <w:t xml:space="preserve"> welfare? La risposta </w:t>
      </w:r>
      <w:r w:rsidR="00AB7FF9" w:rsidRPr="00E7523D">
        <w:rPr>
          <w:rFonts w:ascii="Arial" w:hAnsi="Arial" w:cs="Arial"/>
        </w:rPr>
        <w:t>è</w:t>
      </w:r>
      <w:r w:rsidRPr="00E7523D">
        <w:rPr>
          <w:rFonts w:ascii="Arial" w:hAnsi="Arial" w:cs="Arial"/>
        </w:rPr>
        <w:t xml:space="preserve"> </w:t>
      </w:r>
      <w:r w:rsidR="00AB7FF9" w:rsidRPr="00E7523D">
        <w:rPr>
          <w:rFonts w:ascii="Arial" w:hAnsi="Arial" w:cs="Arial"/>
        </w:rPr>
        <w:t>sì</w:t>
      </w:r>
      <w:r w:rsidRPr="00E7523D">
        <w:rPr>
          <w:rFonts w:ascii="Arial" w:hAnsi="Arial" w:cs="Arial"/>
        </w:rPr>
        <w:t>, perché grazie ai</w:t>
      </w:r>
      <w:r w:rsidR="00AB7FF9" w:rsidRPr="00E7523D">
        <w:rPr>
          <w:rFonts w:ascii="Arial" w:hAnsi="Arial" w:cs="Arial"/>
        </w:rPr>
        <w:t xml:space="preserve"> </w:t>
      </w:r>
      <w:r w:rsidRPr="00E7523D">
        <w:rPr>
          <w:rFonts w:ascii="Arial" w:hAnsi="Arial" w:cs="Arial"/>
        </w:rPr>
        <w:t>redditi</w:t>
      </w:r>
      <w:r w:rsidR="00AB7FF9" w:rsidRPr="00E7523D">
        <w:rPr>
          <w:rFonts w:ascii="Arial" w:hAnsi="Arial" w:cs="Arial"/>
        </w:rPr>
        <w:t xml:space="preserve"> </w:t>
      </w:r>
      <w:r w:rsidRPr="00E7523D">
        <w:rPr>
          <w:rFonts w:ascii="Arial" w:hAnsi="Arial" w:cs="Arial"/>
        </w:rPr>
        <w:t xml:space="preserve">pensionistici </w:t>
      </w:r>
      <w:r w:rsidR="00AB7FF9" w:rsidRPr="00E7523D">
        <w:rPr>
          <w:rFonts w:ascii="Arial" w:hAnsi="Arial" w:cs="Arial"/>
        </w:rPr>
        <w:t>l</w:t>
      </w:r>
      <w:r w:rsidRPr="00E7523D">
        <w:rPr>
          <w:rFonts w:ascii="Arial" w:hAnsi="Arial" w:cs="Arial"/>
        </w:rPr>
        <w:t>e persone anziane di</w:t>
      </w:r>
      <w:r w:rsidR="00AB7FF9" w:rsidRPr="00E7523D">
        <w:rPr>
          <w:rFonts w:ascii="Arial" w:hAnsi="Arial" w:cs="Arial"/>
        </w:rPr>
        <w:t>v</w:t>
      </w:r>
      <w:r w:rsidRPr="00E7523D">
        <w:rPr>
          <w:rFonts w:ascii="Arial" w:hAnsi="Arial" w:cs="Arial"/>
        </w:rPr>
        <w:t>entano</w:t>
      </w:r>
      <w:r w:rsidR="00AB7FF9" w:rsidRPr="00E7523D">
        <w:rPr>
          <w:rFonts w:ascii="Arial" w:hAnsi="Arial" w:cs="Arial"/>
        </w:rPr>
        <w:t xml:space="preserve"> </w:t>
      </w:r>
      <w:r w:rsidRPr="00E7523D">
        <w:rPr>
          <w:rFonts w:ascii="Arial" w:hAnsi="Arial" w:cs="Arial"/>
        </w:rPr>
        <w:t>supplen</w:t>
      </w:r>
      <w:r w:rsidR="00AB7FF9" w:rsidRPr="00E7523D">
        <w:rPr>
          <w:rFonts w:ascii="Arial" w:hAnsi="Arial" w:cs="Arial"/>
        </w:rPr>
        <w:t>t</w:t>
      </w:r>
      <w:r w:rsidRPr="00E7523D">
        <w:rPr>
          <w:rFonts w:ascii="Arial" w:hAnsi="Arial" w:cs="Arial"/>
        </w:rPr>
        <w:t>i di un sistema che non funziona e i</w:t>
      </w:r>
      <w:r w:rsidR="00AB7FF9" w:rsidRPr="00E7523D">
        <w:rPr>
          <w:rFonts w:ascii="Arial" w:hAnsi="Arial" w:cs="Arial"/>
        </w:rPr>
        <w:t>l</w:t>
      </w:r>
      <w:r w:rsidRPr="00E7523D">
        <w:rPr>
          <w:rFonts w:ascii="Arial" w:hAnsi="Arial" w:cs="Arial"/>
        </w:rPr>
        <w:t xml:space="preserve"> meccanismo </w:t>
      </w:r>
      <w:r w:rsidR="00AB7FF9" w:rsidRPr="00E7523D">
        <w:rPr>
          <w:rFonts w:ascii="Arial" w:hAnsi="Arial" w:cs="Arial"/>
        </w:rPr>
        <w:t>redistributivo</w:t>
      </w:r>
      <w:r w:rsidRPr="00E7523D">
        <w:rPr>
          <w:rFonts w:ascii="Arial" w:hAnsi="Arial" w:cs="Arial"/>
        </w:rPr>
        <w:t xml:space="preserve"> fondato su di loro </w:t>
      </w:r>
      <w:r w:rsidR="00AB7FF9" w:rsidRPr="00E7523D">
        <w:rPr>
          <w:rFonts w:ascii="Arial" w:hAnsi="Arial" w:cs="Arial"/>
        </w:rPr>
        <w:t>è</w:t>
      </w:r>
      <w:r w:rsidRPr="00E7523D">
        <w:rPr>
          <w:rFonts w:ascii="Arial" w:hAnsi="Arial" w:cs="Arial"/>
        </w:rPr>
        <w:t xml:space="preserve"> destinato a contare ancora mo</w:t>
      </w:r>
      <w:r w:rsidR="00AB7FF9" w:rsidRPr="00E7523D">
        <w:rPr>
          <w:rFonts w:ascii="Arial" w:hAnsi="Arial" w:cs="Arial"/>
        </w:rPr>
        <w:t>l</w:t>
      </w:r>
      <w:r w:rsidRPr="00E7523D">
        <w:rPr>
          <w:rFonts w:ascii="Arial" w:hAnsi="Arial" w:cs="Arial"/>
        </w:rPr>
        <w:t xml:space="preserve">to, visto che </w:t>
      </w:r>
      <w:r w:rsidR="00AB7FF9" w:rsidRPr="00E7523D">
        <w:rPr>
          <w:rFonts w:ascii="Arial" w:hAnsi="Arial" w:cs="Arial"/>
        </w:rPr>
        <w:t>ol</w:t>
      </w:r>
      <w:r w:rsidRPr="00E7523D">
        <w:rPr>
          <w:rFonts w:ascii="Arial" w:hAnsi="Arial" w:cs="Arial"/>
        </w:rPr>
        <w:t xml:space="preserve">tre la </w:t>
      </w:r>
      <w:r w:rsidR="00AB7FF9" w:rsidRPr="00E7523D">
        <w:rPr>
          <w:rFonts w:ascii="Arial" w:hAnsi="Arial" w:cs="Arial"/>
        </w:rPr>
        <w:t>metà</w:t>
      </w:r>
      <w:r w:rsidRPr="00E7523D">
        <w:rPr>
          <w:rFonts w:ascii="Arial" w:hAnsi="Arial" w:cs="Arial"/>
        </w:rPr>
        <w:t xml:space="preserve"> dei giovani si attende un ulteriore peggioramento. Previsioni per i</w:t>
      </w:r>
      <w:r w:rsidR="00AB7FF9" w:rsidRPr="00E7523D">
        <w:rPr>
          <w:rFonts w:ascii="Arial" w:hAnsi="Arial" w:cs="Arial"/>
        </w:rPr>
        <w:t>l</w:t>
      </w:r>
      <w:r w:rsidRPr="00E7523D">
        <w:rPr>
          <w:rFonts w:ascii="Arial" w:hAnsi="Arial" w:cs="Arial"/>
        </w:rPr>
        <w:t xml:space="preserve"> futuro </w:t>
      </w:r>
      <w:r w:rsidR="00AB7FF9" w:rsidRPr="00E7523D">
        <w:rPr>
          <w:rFonts w:ascii="Arial" w:hAnsi="Arial" w:cs="Arial"/>
        </w:rPr>
        <w:t>è</w:t>
      </w:r>
      <w:r w:rsidRPr="00E7523D">
        <w:rPr>
          <w:rFonts w:ascii="Arial" w:hAnsi="Arial" w:cs="Arial"/>
        </w:rPr>
        <w:t xml:space="preserve"> molto difficile farne. Certo </w:t>
      </w:r>
      <w:r w:rsidR="00AB7FF9" w:rsidRPr="00E7523D">
        <w:rPr>
          <w:rFonts w:ascii="Arial" w:hAnsi="Arial" w:cs="Arial"/>
        </w:rPr>
        <w:t>è</w:t>
      </w:r>
      <w:r w:rsidRPr="00E7523D">
        <w:rPr>
          <w:rFonts w:ascii="Arial" w:hAnsi="Arial" w:cs="Arial"/>
        </w:rPr>
        <w:t xml:space="preserve"> che, i</w:t>
      </w:r>
      <w:r w:rsidR="00AB7FF9" w:rsidRPr="00E7523D">
        <w:rPr>
          <w:rFonts w:ascii="Arial" w:hAnsi="Arial" w:cs="Arial"/>
        </w:rPr>
        <w:t xml:space="preserve">l </w:t>
      </w:r>
      <w:r w:rsidRPr="00E7523D">
        <w:rPr>
          <w:rFonts w:ascii="Arial" w:hAnsi="Arial" w:cs="Arial"/>
        </w:rPr>
        <w:t>sostegno dei nonni</w:t>
      </w:r>
      <w:r w:rsidR="00AB7FF9" w:rsidRPr="00E7523D">
        <w:rPr>
          <w:rFonts w:ascii="Arial" w:hAnsi="Arial" w:cs="Arial"/>
        </w:rPr>
        <w:t xml:space="preserve"> </w:t>
      </w:r>
      <w:r w:rsidRPr="00E7523D">
        <w:rPr>
          <w:rFonts w:ascii="Arial" w:hAnsi="Arial" w:cs="Arial"/>
        </w:rPr>
        <w:t xml:space="preserve">ai nipoti </w:t>
      </w:r>
      <w:r w:rsidR="00AB7FF9" w:rsidRPr="00E7523D">
        <w:rPr>
          <w:rFonts w:ascii="Arial" w:hAnsi="Arial" w:cs="Arial"/>
        </w:rPr>
        <w:t>è</w:t>
      </w:r>
      <w:r w:rsidRPr="00E7523D">
        <w:rPr>
          <w:rFonts w:ascii="Arial" w:hAnsi="Arial" w:cs="Arial"/>
        </w:rPr>
        <w:t xml:space="preserve"> ormai una componente </w:t>
      </w:r>
      <w:r w:rsidR="00AB7FF9" w:rsidRPr="00E7523D">
        <w:rPr>
          <w:rFonts w:ascii="Arial" w:hAnsi="Arial" w:cs="Arial"/>
        </w:rPr>
        <w:t>costitutiva</w:t>
      </w:r>
      <w:r w:rsidRPr="00E7523D">
        <w:rPr>
          <w:rFonts w:ascii="Arial" w:hAnsi="Arial" w:cs="Arial"/>
        </w:rPr>
        <w:t xml:space="preserve"> del modello sociale italiano, in grado di ammortizzare i costi sociali del</w:t>
      </w:r>
      <w:r w:rsidR="00AB7FF9" w:rsidRPr="00E7523D">
        <w:rPr>
          <w:rFonts w:ascii="Arial" w:hAnsi="Arial" w:cs="Arial"/>
        </w:rPr>
        <w:t>l</w:t>
      </w:r>
      <w:r w:rsidRPr="00E7523D">
        <w:rPr>
          <w:rFonts w:ascii="Arial" w:hAnsi="Arial" w:cs="Arial"/>
        </w:rPr>
        <w:t xml:space="preserve">a pandemia. </w:t>
      </w:r>
    </w:p>
    <w:p w14:paraId="44D6347E" w14:textId="439000DE" w:rsidR="00325A12" w:rsidRPr="00E7523D" w:rsidRDefault="00325A12" w:rsidP="00AB7FF9">
      <w:pPr>
        <w:jc w:val="both"/>
        <w:rPr>
          <w:rFonts w:ascii="Times New Roman" w:hAnsi="Times New Roman" w:cs="Times New Roman"/>
          <w:b/>
          <w:bCs/>
          <w:i/>
          <w:iCs/>
          <w:sz w:val="28"/>
          <w:szCs w:val="28"/>
        </w:rPr>
      </w:pPr>
      <w:r w:rsidRPr="00E7523D">
        <w:rPr>
          <w:rFonts w:ascii="Times New Roman" w:hAnsi="Times New Roman" w:cs="Times New Roman"/>
          <w:b/>
          <w:bCs/>
          <w:i/>
          <w:iCs/>
          <w:sz w:val="28"/>
          <w:szCs w:val="28"/>
        </w:rPr>
        <w:t>Riflessioni sui dati dei questionari nel complesso</w:t>
      </w:r>
    </w:p>
    <w:p w14:paraId="48AF019E" w14:textId="334F182C" w:rsidR="00AB7FF9" w:rsidRDefault="00AB7FF9" w:rsidP="00AB7FF9">
      <w:pPr>
        <w:jc w:val="both"/>
        <w:rPr>
          <w:rFonts w:ascii="Times New Roman" w:hAnsi="Times New Roman" w:cs="Times New Roman"/>
          <w:sz w:val="28"/>
          <w:szCs w:val="28"/>
        </w:rPr>
      </w:pPr>
      <w:r w:rsidRPr="00E7523D">
        <w:rPr>
          <w:rFonts w:ascii="Times New Roman" w:hAnsi="Times New Roman" w:cs="Times New Roman"/>
          <w:sz w:val="28"/>
          <w:szCs w:val="28"/>
        </w:rPr>
        <w:t>Abbiamo 1</w:t>
      </w:r>
      <w:r w:rsidR="00E66048">
        <w:rPr>
          <w:rFonts w:ascii="Times New Roman" w:hAnsi="Times New Roman" w:cs="Times New Roman"/>
          <w:sz w:val="28"/>
          <w:szCs w:val="28"/>
        </w:rPr>
        <w:t>51</w:t>
      </w:r>
      <w:r w:rsidRPr="00E7523D">
        <w:rPr>
          <w:rFonts w:ascii="Times New Roman" w:hAnsi="Times New Roman" w:cs="Times New Roman"/>
          <w:sz w:val="28"/>
          <w:szCs w:val="28"/>
        </w:rPr>
        <w:t xml:space="preserve"> famiglie </w:t>
      </w:r>
      <w:r w:rsidR="0027409D" w:rsidRPr="00E7523D">
        <w:rPr>
          <w:rFonts w:ascii="Times New Roman" w:hAnsi="Times New Roman" w:cs="Times New Roman"/>
          <w:sz w:val="28"/>
          <w:szCs w:val="28"/>
        </w:rPr>
        <w:t xml:space="preserve">(circa il </w:t>
      </w:r>
      <w:r w:rsidR="00E66048">
        <w:rPr>
          <w:rFonts w:ascii="Times New Roman" w:hAnsi="Times New Roman" w:cs="Times New Roman"/>
          <w:sz w:val="28"/>
          <w:szCs w:val="28"/>
        </w:rPr>
        <w:t>6,</w:t>
      </w:r>
      <w:r w:rsidR="0027409D" w:rsidRPr="00E7523D">
        <w:rPr>
          <w:rFonts w:ascii="Times New Roman" w:hAnsi="Times New Roman" w:cs="Times New Roman"/>
          <w:sz w:val="28"/>
          <w:szCs w:val="28"/>
        </w:rPr>
        <w:t xml:space="preserve">5%) </w:t>
      </w:r>
      <w:r w:rsidRPr="00E7523D">
        <w:rPr>
          <w:rFonts w:ascii="Times New Roman" w:hAnsi="Times New Roman" w:cs="Times New Roman"/>
          <w:sz w:val="28"/>
          <w:szCs w:val="28"/>
        </w:rPr>
        <w:t xml:space="preserve">dove il reddito di pensione </w:t>
      </w:r>
      <w:r w:rsidR="0027409D" w:rsidRPr="00E7523D">
        <w:rPr>
          <w:rFonts w:ascii="Times New Roman" w:hAnsi="Times New Roman" w:cs="Times New Roman"/>
          <w:sz w:val="28"/>
          <w:szCs w:val="28"/>
        </w:rPr>
        <w:t xml:space="preserve">è l’unico reddito oppure integra il reddito di un occupato e </w:t>
      </w:r>
      <w:r w:rsidRPr="00E7523D">
        <w:rPr>
          <w:rFonts w:ascii="Times New Roman" w:hAnsi="Times New Roman" w:cs="Times New Roman"/>
          <w:sz w:val="28"/>
          <w:szCs w:val="28"/>
        </w:rPr>
        <w:t xml:space="preserve">serve al sostentamento di </w:t>
      </w:r>
      <w:r w:rsidR="00EE32C1" w:rsidRPr="00E7523D">
        <w:rPr>
          <w:rFonts w:ascii="Times New Roman" w:hAnsi="Times New Roman" w:cs="Times New Roman"/>
          <w:sz w:val="28"/>
          <w:szCs w:val="28"/>
        </w:rPr>
        <w:t>figli e nipoti (80 disoccupati, 53 figli, 19 nipoti</w:t>
      </w:r>
      <w:r w:rsidR="00E66048">
        <w:rPr>
          <w:rFonts w:ascii="Times New Roman" w:hAnsi="Times New Roman" w:cs="Times New Roman"/>
          <w:sz w:val="28"/>
          <w:szCs w:val="28"/>
        </w:rPr>
        <w:t>, 46 non autosufficienti</w:t>
      </w:r>
      <w:r w:rsidR="00EE32C1" w:rsidRPr="00E7523D">
        <w:rPr>
          <w:rFonts w:ascii="Times New Roman" w:hAnsi="Times New Roman" w:cs="Times New Roman"/>
          <w:sz w:val="28"/>
          <w:szCs w:val="28"/>
        </w:rPr>
        <w:t xml:space="preserve">). </w:t>
      </w:r>
      <w:r w:rsidR="00BF20A8" w:rsidRPr="00E7523D">
        <w:rPr>
          <w:rFonts w:ascii="Times New Roman" w:hAnsi="Times New Roman" w:cs="Times New Roman"/>
          <w:sz w:val="28"/>
          <w:szCs w:val="28"/>
        </w:rPr>
        <w:t xml:space="preserve">In totale le </w:t>
      </w:r>
      <w:r w:rsidR="00E66048">
        <w:rPr>
          <w:rFonts w:ascii="Times New Roman" w:hAnsi="Times New Roman" w:cs="Times New Roman"/>
          <w:sz w:val="28"/>
          <w:szCs w:val="28"/>
        </w:rPr>
        <w:t>151</w:t>
      </w:r>
      <w:r w:rsidR="00BF20A8" w:rsidRPr="00E7523D">
        <w:rPr>
          <w:rFonts w:ascii="Times New Roman" w:hAnsi="Times New Roman" w:cs="Times New Roman"/>
          <w:sz w:val="28"/>
          <w:szCs w:val="28"/>
        </w:rPr>
        <w:t xml:space="preserve"> famiglie hanno 3</w:t>
      </w:r>
      <w:r w:rsidR="00E66048">
        <w:rPr>
          <w:rFonts w:ascii="Times New Roman" w:hAnsi="Times New Roman" w:cs="Times New Roman"/>
          <w:sz w:val="28"/>
          <w:szCs w:val="28"/>
        </w:rPr>
        <w:t>93</w:t>
      </w:r>
      <w:r w:rsidR="00BF20A8" w:rsidRPr="00E7523D">
        <w:rPr>
          <w:rFonts w:ascii="Times New Roman" w:hAnsi="Times New Roman" w:cs="Times New Roman"/>
          <w:sz w:val="28"/>
          <w:szCs w:val="28"/>
        </w:rPr>
        <w:t xml:space="preserve"> componenti, quasi 3 a famiglia. </w:t>
      </w:r>
      <w:r w:rsidR="00EE32C1" w:rsidRPr="00E7523D">
        <w:rPr>
          <w:rFonts w:ascii="Times New Roman" w:hAnsi="Times New Roman" w:cs="Times New Roman"/>
          <w:sz w:val="28"/>
          <w:szCs w:val="28"/>
        </w:rPr>
        <w:t>I redditi mensili sono: 1</w:t>
      </w:r>
      <w:r w:rsidR="00E66048">
        <w:rPr>
          <w:rFonts w:ascii="Times New Roman" w:hAnsi="Times New Roman" w:cs="Times New Roman"/>
          <w:sz w:val="28"/>
          <w:szCs w:val="28"/>
        </w:rPr>
        <w:t>1</w:t>
      </w:r>
      <w:r w:rsidR="00EE32C1" w:rsidRPr="00E7523D">
        <w:rPr>
          <w:rFonts w:ascii="Times New Roman" w:hAnsi="Times New Roman" w:cs="Times New Roman"/>
          <w:sz w:val="28"/>
          <w:szCs w:val="28"/>
        </w:rPr>
        <w:t xml:space="preserve"> famiglie oltre 4.500€, </w:t>
      </w:r>
      <w:r w:rsidR="00E66048">
        <w:rPr>
          <w:rFonts w:ascii="Times New Roman" w:hAnsi="Times New Roman" w:cs="Times New Roman"/>
          <w:sz w:val="28"/>
          <w:szCs w:val="28"/>
        </w:rPr>
        <w:t>7</w:t>
      </w:r>
      <w:r w:rsidR="00EE32C1" w:rsidRPr="00E7523D">
        <w:rPr>
          <w:rFonts w:ascii="Times New Roman" w:hAnsi="Times New Roman" w:cs="Times New Roman"/>
          <w:sz w:val="28"/>
          <w:szCs w:val="28"/>
        </w:rPr>
        <w:t xml:space="preserve"> famiglie da 3.500 a 4.000€, </w:t>
      </w:r>
      <w:r w:rsidR="00E66048">
        <w:rPr>
          <w:rFonts w:ascii="Times New Roman" w:hAnsi="Times New Roman" w:cs="Times New Roman"/>
          <w:sz w:val="28"/>
          <w:szCs w:val="28"/>
        </w:rPr>
        <w:t>11</w:t>
      </w:r>
      <w:r w:rsidR="00EE32C1" w:rsidRPr="00E7523D">
        <w:rPr>
          <w:rFonts w:ascii="Times New Roman" w:hAnsi="Times New Roman" w:cs="Times New Roman"/>
          <w:sz w:val="28"/>
          <w:szCs w:val="28"/>
        </w:rPr>
        <w:t xml:space="preserve"> famiglie da 3.000 a 3.500€, </w:t>
      </w:r>
      <w:r w:rsidR="00E66048">
        <w:rPr>
          <w:rFonts w:ascii="Times New Roman" w:hAnsi="Times New Roman" w:cs="Times New Roman"/>
          <w:sz w:val="28"/>
          <w:szCs w:val="28"/>
        </w:rPr>
        <w:t>11</w:t>
      </w:r>
      <w:r w:rsidR="00EE32C1" w:rsidRPr="00E7523D">
        <w:rPr>
          <w:rFonts w:ascii="Times New Roman" w:hAnsi="Times New Roman" w:cs="Times New Roman"/>
          <w:sz w:val="28"/>
          <w:szCs w:val="28"/>
        </w:rPr>
        <w:t xml:space="preserve"> famiglie da 2.500 a 3.000€, 2</w:t>
      </w:r>
      <w:r w:rsidR="00E66048">
        <w:rPr>
          <w:rFonts w:ascii="Times New Roman" w:hAnsi="Times New Roman" w:cs="Times New Roman"/>
          <w:sz w:val="28"/>
          <w:szCs w:val="28"/>
        </w:rPr>
        <w:t>8</w:t>
      </w:r>
      <w:r w:rsidR="0027409D" w:rsidRPr="00E7523D">
        <w:rPr>
          <w:rFonts w:ascii="Times New Roman" w:hAnsi="Times New Roman" w:cs="Times New Roman"/>
          <w:sz w:val="28"/>
          <w:szCs w:val="28"/>
        </w:rPr>
        <w:t xml:space="preserve"> famiglie</w:t>
      </w:r>
      <w:r w:rsidR="00EE32C1" w:rsidRPr="00E7523D">
        <w:rPr>
          <w:rFonts w:ascii="Times New Roman" w:hAnsi="Times New Roman" w:cs="Times New Roman"/>
          <w:sz w:val="28"/>
          <w:szCs w:val="28"/>
        </w:rPr>
        <w:t xml:space="preserve"> da 2.000 a 2.500€</w:t>
      </w:r>
      <w:r w:rsidR="00BF20A8" w:rsidRPr="00E7523D">
        <w:rPr>
          <w:rFonts w:ascii="Times New Roman" w:hAnsi="Times New Roman" w:cs="Times New Roman"/>
          <w:sz w:val="28"/>
          <w:szCs w:val="28"/>
        </w:rPr>
        <w:t>,</w:t>
      </w:r>
      <w:r w:rsidR="00EE32C1" w:rsidRPr="00E7523D">
        <w:rPr>
          <w:rFonts w:ascii="Times New Roman" w:hAnsi="Times New Roman" w:cs="Times New Roman"/>
          <w:sz w:val="28"/>
          <w:szCs w:val="28"/>
        </w:rPr>
        <w:t xml:space="preserve"> </w:t>
      </w:r>
      <w:r w:rsidR="00BF20A8" w:rsidRPr="00E7523D">
        <w:rPr>
          <w:rFonts w:ascii="Times New Roman" w:hAnsi="Times New Roman" w:cs="Times New Roman"/>
          <w:sz w:val="28"/>
          <w:szCs w:val="28"/>
        </w:rPr>
        <w:t>ma la maggioranza,</w:t>
      </w:r>
      <w:r w:rsidR="00EE32C1" w:rsidRPr="00E7523D">
        <w:rPr>
          <w:rFonts w:ascii="Times New Roman" w:hAnsi="Times New Roman" w:cs="Times New Roman"/>
          <w:sz w:val="28"/>
          <w:szCs w:val="28"/>
        </w:rPr>
        <w:t xml:space="preserve"> </w:t>
      </w:r>
      <w:r w:rsidR="00E66048">
        <w:rPr>
          <w:rFonts w:ascii="Times New Roman" w:hAnsi="Times New Roman" w:cs="Times New Roman"/>
          <w:sz w:val="28"/>
          <w:szCs w:val="28"/>
        </w:rPr>
        <w:t>83</w:t>
      </w:r>
      <w:r w:rsidR="00EE32C1" w:rsidRPr="00E7523D">
        <w:rPr>
          <w:rFonts w:ascii="Times New Roman" w:hAnsi="Times New Roman" w:cs="Times New Roman"/>
          <w:sz w:val="28"/>
          <w:szCs w:val="28"/>
        </w:rPr>
        <w:t xml:space="preserve"> famiglie</w:t>
      </w:r>
      <w:r w:rsidR="00BF20A8" w:rsidRPr="00E7523D">
        <w:rPr>
          <w:rFonts w:ascii="Times New Roman" w:hAnsi="Times New Roman" w:cs="Times New Roman"/>
          <w:sz w:val="28"/>
          <w:szCs w:val="28"/>
        </w:rPr>
        <w:t>,</w:t>
      </w:r>
      <w:r w:rsidR="00EE32C1" w:rsidRPr="00E7523D">
        <w:rPr>
          <w:rFonts w:ascii="Times New Roman" w:hAnsi="Times New Roman" w:cs="Times New Roman"/>
          <w:sz w:val="28"/>
          <w:szCs w:val="28"/>
        </w:rPr>
        <w:t xml:space="preserve"> </w:t>
      </w:r>
      <w:r w:rsidR="00BF20A8" w:rsidRPr="00E7523D">
        <w:rPr>
          <w:rFonts w:ascii="Times New Roman" w:hAnsi="Times New Roman" w:cs="Times New Roman"/>
          <w:sz w:val="28"/>
          <w:szCs w:val="28"/>
        </w:rPr>
        <w:t>hanno un</w:t>
      </w:r>
      <w:r w:rsidR="00EE32C1" w:rsidRPr="00E7523D">
        <w:rPr>
          <w:rFonts w:ascii="Times New Roman" w:hAnsi="Times New Roman" w:cs="Times New Roman"/>
          <w:sz w:val="28"/>
          <w:szCs w:val="28"/>
        </w:rPr>
        <w:t xml:space="preserve"> reddito inferiore a 2.000€.</w:t>
      </w:r>
    </w:p>
    <w:p w14:paraId="79905106" w14:textId="2C17F632" w:rsidR="00EE32C1" w:rsidRPr="00E7523D" w:rsidRDefault="00BF20A8" w:rsidP="00AB7FF9">
      <w:pPr>
        <w:jc w:val="both"/>
        <w:rPr>
          <w:rFonts w:ascii="Times New Roman" w:hAnsi="Times New Roman" w:cs="Times New Roman"/>
          <w:sz w:val="28"/>
          <w:szCs w:val="28"/>
        </w:rPr>
      </w:pPr>
      <w:r w:rsidRPr="00E7523D">
        <w:rPr>
          <w:rFonts w:ascii="Times New Roman" w:hAnsi="Times New Roman" w:cs="Times New Roman"/>
          <w:sz w:val="28"/>
          <w:szCs w:val="28"/>
        </w:rPr>
        <w:t xml:space="preserve">Il fenomeno del “silver welfare” come ancora di salvezza per superare i problemi economici esiste anche nella nostra valle, ed </w:t>
      </w:r>
      <w:r w:rsidR="00E7523D">
        <w:rPr>
          <w:rFonts w:ascii="Times New Roman" w:hAnsi="Times New Roman" w:cs="Times New Roman"/>
          <w:sz w:val="28"/>
          <w:szCs w:val="28"/>
        </w:rPr>
        <w:t xml:space="preserve">è </w:t>
      </w:r>
      <w:r w:rsidRPr="00E7523D">
        <w:rPr>
          <w:rFonts w:ascii="Times New Roman" w:hAnsi="Times New Roman" w:cs="Times New Roman"/>
          <w:sz w:val="28"/>
          <w:szCs w:val="28"/>
        </w:rPr>
        <w:t>più diffuso di quello che dicono i numeri delle famiglie conviventi: si pensi alle donazioni che ogni mese i pensionati fanno per aiutare figli e nipoti che abitano per conto loro.</w:t>
      </w:r>
    </w:p>
    <w:p w14:paraId="13A65406" w14:textId="6EF21749" w:rsidR="00EE32C1" w:rsidRDefault="00EE32C1" w:rsidP="00AB7FF9">
      <w:pPr>
        <w:jc w:val="both"/>
        <w:rPr>
          <w:rFonts w:ascii="Arial" w:hAnsi="Arial" w:cs="Arial"/>
          <w:sz w:val="24"/>
          <w:szCs w:val="24"/>
        </w:rPr>
      </w:pPr>
    </w:p>
    <w:sectPr w:rsidR="00EE3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E7"/>
    <w:rsid w:val="0027409D"/>
    <w:rsid w:val="00325A12"/>
    <w:rsid w:val="004027E7"/>
    <w:rsid w:val="00695B00"/>
    <w:rsid w:val="009448E5"/>
    <w:rsid w:val="00AB7FF9"/>
    <w:rsid w:val="00BF20A8"/>
    <w:rsid w:val="00E66048"/>
    <w:rsid w:val="00E7523D"/>
    <w:rsid w:val="00EE3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F62"/>
  <w15:chartTrackingRefBased/>
  <w15:docId w15:val="{F69E9D58-4E60-4480-B77F-04C636FF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389</Words>
  <Characters>2222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Lattanzio</dc:creator>
  <cp:keywords/>
  <dc:description/>
  <cp:lastModifiedBy>Franco Lattanzio</cp:lastModifiedBy>
  <cp:revision>3</cp:revision>
  <dcterms:created xsi:type="dcterms:W3CDTF">2022-02-15T22:13:00Z</dcterms:created>
  <dcterms:modified xsi:type="dcterms:W3CDTF">2022-02-15T23:49:00Z</dcterms:modified>
</cp:coreProperties>
</file>